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4FF8" w14:textId="77777777" w:rsidR="00B026D7" w:rsidRPr="00B026D7" w:rsidRDefault="00B026D7" w:rsidP="00B026D7">
      <w:pPr>
        <w:spacing w:line="360" w:lineRule="auto"/>
        <w:jc w:val="both"/>
        <w:rPr>
          <w:b/>
        </w:rPr>
      </w:pPr>
      <w:r w:rsidRPr="00B026D7">
        <w:rPr>
          <w:b/>
        </w:rPr>
        <w:t>KÖRFORGÁSOS GAZDASÁG TERVEZŐ-FEJLESZTŐ MÉRNÖK MESTERKÉPZÉSI SZAK</w:t>
      </w:r>
    </w:p>
    <w:p w14:paraId="21B7C65F" w14:textId="77777777" w:rsidR="00B026D7" w:rsidRPr="00B026D7" w:rsidRDefault="00B026D7" w:rsidP="00B026D7">
      <w:pPr>
        <w:spacing w:line="360" w:lineRule="auto"/>
        <w:jc w:val="both"/>
        <w:rPr>
          <w:sz w:val="24"/>
          <w:szCs w:val="24"/>
        </w:rPr>
      </w:pPr>
    </w:p>
    <w:p w14:paraId="2241E5EF" w14:textId="77777777" w:rsidR="00B026D7" w:rsidRPr="00B026D7" w:rsidRDefault="00B026D7" w:rsidP="00B026D7">
      <w:pPr>
        <w:spacing w:line="360" w:lineRule="auto"/>
        <w:jc w:val="both"/>
        <w:rPr>
          <w:sz w:val="24"/>
          <w:szCs w:val="24"/>
        </w:rPr>
      </w:pPr>
      <w:r w:rsidRPr="00B026D7">
        <w:rPr>
          <w:sz w:val="24"/>
          <w:szCs w:val="24"/>
        </w:rPr>
        <w:t xml:space="preserve">A mesterképzésbe történő belépésnél előzményként elfogadott szakok: </w:t>
      </w:r>
    </w:p>
    <w:p w14:paraId="551EB6DF" w14:textId="77777777" w:rsidR="00B026D7" w:rsidRPr="00B026D7" w:rsidRDefault="00B026D7" w:rsidP="00B026D7">
      <w:pPr>
        <w:jc w:val="both"/>
        <w:rPr>
          <w:sz w:val="24"/>
          <w:szCs w:val="24"/>
        </w:rPr>
      </w:pPr>
    </w:p>
    <w:p w14:paraId="165A79EE" w14:textId="77777777" w:rsidR="00B026D7" w:rsidRPr="00B026D7" w:rsidRDefault="00B026D7" w:rsidP="00B026D7">
      <w:pPr>
        <w:jc w:val="both"/>
        <w:rPr>
          <w:sz w:val="24"/>
          <w:szCs w:val="24"/>
        </w:rPr>
      </w:pPr>
      <w:r w:rsidRPr="00B026D7">
        <w:rPr>
          <w:sz w:val="24"/>
          <w:szCs w:val="24"/>
        </w:rPr>
        <w:t>1.</w:t>
      </w:r>
      <w:r w:rsidRPr="00B026D7">
        <w:rPr>
          <w:sz w:val="24"/>
          <w:szCs w:val="24"/>
        </w:rPr>
        <w:t xml:space="preserve">teljes kreditérték beszámításával vehető figyelembe: a </w:t>
      </w:r>
      <w:r w:rsidRPr="00B026D7">
        <w:rPr>
          <w:bCs/>
          <w:sz w:val="24"/>
          <w:szCs w:val="24"/>
        </w:rPr>
        <w:t>környezetmérnöki alapképzési</w:t>
      </w:r>
      <w:r w:rsidRPr="00B026D7">
        <w:rPr>
          <w:sz w:val="24"/>
          <w:szCs w:val="24"/>
        </w:rPr>
        <w:t xml:space="preserve"> </w:t>
      </w:r>
      <w:r w:rsidRPr="00B026D7">
        <w:rPr>
          <w:sz w:val="24"/>
          <w:szCs w:val="24"/>
        </w:rPr>
        <w:t>szak;</w:t>
      </w:r>
    </w:p>
    <w:p w14:paraId="28046F09" w14:textId="77777777" w:rsidR="00B026D7" w:rsidRPr="00B026D7" w:rsidRDefault="00B026D7" w:rsidP="00B026D7">
      <w:pPr>
        <w:pStyle w:val="Listaszerbekezds"/>
        <w:jc w:val="both"/>
        <w:rPr>
          <w:sz w:val="24"/>
          <w:szCs w:val="24"/>
        </w:rPr>
      </w:pPr>
    </w:p>
    <w:p w14:paraId="4D24825D" w14:textId="77777777" w:rsidR="00B026D7" w:rsidRPr="00B026D7" w:rsidRDefault="00B026D7" w:rsidP="00B026D7">
      <w:pPr>
        <w:suppressAutoHyphens/>
        <w:jc w:val="both"/>
        <w:rPr>
          <w:sz w:val="24"/>
          <w:szCs w:val="24"/>
        </w:rPr>
      </w:pPr>
      <w:r w:rsidRPr="00B026D7">
        <w:rPr>
          <w:sz w:val="24"/>
          <w:szCs w:val="24"/>
        </w:rPr>
        <w:t xml:space="preserve">2. meghatározott kreditek teljesítésével elsősorban számításba vehető: </w:t>
      </w:r>
      <w:r w:rsidRPr="00B026D7">
        <w:rPr>
          <w:sz w:val="24"/>
          <w:szCs w:val="24"/>
        </w:rPr>
        <w:t>a</w:t>
      </w:r>
      <w:r w:rsidRPr="00B026D7">
        <w:rPr>
          <w:sz w:val="24"/>
          <w:szCs w:val="24"/>
        </w:rPr>
        <w:t xml:space="preserve"> műszaki képzési területről az energetikai mérnöki, a vízügyi üzemeltetési mérnök alapképzési szak, </w:t>
      </w:r>
    </w:p>
    <w:p w14:paraId="0CA9F850" w14:textId="77777777" w:rsidR="00B026D7" w:rsidRPr="00B026D7" w:rsidRDefault="00B026D7" w:rsidP="00B026D7">
      <w:pPr>
        <w:jc w:val="both"/>
        <w:rPr>
          <w:sz w:val="24"/>
          <w:szCs w:val="24"/>
        </w:rPr>
      </w:pPr>
      <w:r w:rsidRPr="00B026D7">
        <w:rPr>
          <w:sz w:val="24"/>
          <w:szCs w:val="24"/>
        </w:rPr>
        <w:t xml:space="preserve">szak; </w:t>
      </w:r>
    </w:p>
    <w:p w14:paraId="6FA7D653" w14:textId="77777777" w:rsidR="00B026D7" w:rsidRPr="00B026D7" w:rsidRDefault="00B026D7" w:rsidP="00B026D7">
      <w:pPr>
        <w:jc w:val="both"/>
        <w:rPr>
          <w:sz w:val="24"/>
          <w:szCs w:val="24"/>
        </w:rPr>
      </w:pPr>
    </w:p>
    <w:p w14:paraId="14D61003" w14:textId="77777777" w:rsidR="00B026D7" w:rsidRPr="00B026D7" w:rsidRDefault="00B026D7" w:rsidP="00B026D7">
      <w:pPr>
        <w:jc w:val="both"/>
        <w:rPr>
          <w:sz w:val="24"/>
          <w:szCs w:val="24"/>
        </w:rPr>
      </w:pPr>
      <w:r w:rsidRPr="00B026D7">
        <w:rPr>
          <w:sz w:val="24"/>
          <w:szCs w:val="24"/>
        </w:rPr>
        <w:t>3. meghatározott kreditek teljesítésével vehetők figyelembe továbbá: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14:paraId="7330FF41" w14:textId="77777777" w:rsidR="00B026D7" w:rsidRPr="00B026D7" w:rsidRDefault="00B026D7" w:rsidP="00B026D7">
      <w:pPr>
        <w:jc w:val="both"/>
        <w:rPr>
          <w:sz w:val="24"/>
          <w:szCs w:val="24"/>
        </w:rPr>
      </w:pPr>
    </w:p>
    <w:p w14:paraId="39BD5B59" w14:textId="77777777" w:rsidR="00B026D7" w:rsidRPr="00B026D7" w:rsidRDefault="00B026D7" w:rsidP="00B026D7">
      <w:pPr>
        <w:jc w:val="both"/>
        <w:rPr>
          <w:sz w:val="24"/>
          <w:szCs w:val="24"/>
        </w:rPr>
      </w:pPr>
      <w:r w:rsidRPr="00B026D7">
        <w:rPr>
          <w:sz w:val="24"/>
          <w:szCs w:val="24"/>
        </w:rPr>
        <w:t>A 2. és 3. pontban megadott oklevéllel rendel</w:t>
      </w:r>
      <w:bookmarkStart w:id="0" w:name="_GoBack"/>
      <w:bookmarkEnd w:id="0"/>
      <w:r w:rsidRPr="00B026D7">
        <w:rPr>
          <w:sz w:val="24"/>
          <w:szCs w:val="24"/>
        </w:rPr>
        <w:t>kezők esetén a mesterképzési képzési ciklusba való belépés minimális feltételei</w:t>
      </w:r>
      <w:r w:rsidRPr="00B026D7">
        <w:rPr>
          <w:sz w:val="24"/>
          <w:szCs w:val="24"/>
        </w:rPr>
        <w:t>.</w:t>
      </w:r>
    </w:p>
    <w:p w14:paraId="30662D31" w14:textId="77777777" w:rsidR="00B026D7" w:rsidRPr="00B026D7" w:rsidRDefault="00B026D7" w:rsidP="00B026D7">
      <w:pPr>
        <w:jc w:val="both"/>
        <w:rPr>
          <w:sz w:val="24"/>
          <w:szCs w:val="24"/>
        </w:rPr>
      </w:pPr>
    </w:p>
    <w:p w14:paraId="5AE06BB1" w14:textId="77777777" w:rsidR="00B026D7" w:rsidRPr="00B026D7" w:rsidRDefault="00B026D7" w:rsidP="00B026D7">
      <w:pPr>
        <w:suppressAutoHyphens/>
        <w:jc w:val="both"/>
        <w:rPr>
          <w:sz w:val="24"/>
          <w:szCs w:val="24"/>
        </w:rPr>
      </w:pPr>
      <w:r w:rsidRPr="00B026D7">
        <w:rPr>
          <w:sz w:val="24"/>
          <w:szCs w:val="24"/>
        </w:rPr>
        <w:t>A mesterképzésbe való belépéshez szükséges minimális kreditek száma 60 kredit az alábbi területekről:</w:t>
      </w:r>
    </w:p>
    <w:p w14:paraId="6E905CA9" w14:textId="77777777" w:rsidR="00B026D7" w:rsidRPr="00B026D7" w:rsidRDefault="00B026D7" w:rsidP="00B026D7">
      <w:pPr>
        <w:suppressAutoHyphens/>
        <w:ind w:left="284"/>
        <w:jc w:val="both"/>
        <w:rPr>
          <w:sz w:val="24"/>
          <w:szCs w:val="24"/>
        </w:rPr>
      </w:pPr>
      <w:r w:rsidRPr="00B026D7">
        <w:rPr>
          <w:sz w:val="24"/>
          <w:szCs w:val="24"/>
        </w:rPr>
        <w:t>- természettudományi ismeretek (matematika, fizika, kémia, biológia, ökológia) 20 kredit,</w:t>
      </w:r>
    </w:p>
    <w:p w14:paraId="333FA6CC" w14:textId="77777777" w:rsidR="00B026D7" w:rsidRPr="00B026D7" w:rsidRDefault="00B026D7" w:rsidP="00B026D7">
      <w:pPr>
        <w:suppressAutoHyphens/>
        <w:ind w:left="284"/>
        <w:jc w:val="both"/>
        <w:rPr>
          <w:sz w:val="24"/>
          <w:szCs w:val="24"/>
        </w:rPr>
      </w:pPr>
      <w:r w:rsidRPr="00B026D7">
        <w:rPr>
          <w:sz w:val="24"/>
          <w:szCs w:val="24"/>
        </w:rPr>
        <w:t>- gazdasági és humán ismeretek (közgazdaságtan, jogi ismeretek, menedzsment, vezetés-szervezés, projektmenedzsment, kommunikáció, társadalomtudományi ismeretek) területéről 10 kredit,</w:t>
      </w:r>
    </w:p>
    <w:p w14:paraId="2BEEAD10" w14:textId="77777777" w:rsidR="00B026D7" w:rsidRPr="00B026D7" w:rsidRDefault="00B026D7" w:rsidP="00B026D7">
      <w:pPr>
        <w:suppressAutoHyphens/>
        <w:ind w:left="284"/>
        <w:jc w:val="both"/>
        <w:rPr>
          <w:sz w:val="24"/>
          <w:szCs w:val="24"/>
        </w:rPr>
      </w:pPr>
      <w:r w:rsidRPr="00B026D7">
        <w:rPr>
          <w:sz w:val="24"/>
          <w:szCs w:val="24"/>
        </w:rPr>
        <w:t>- informatikai ismeretek (számítástechnika, információs rendszerek, programozás) 5 kredit,</w:t>
      </w:r>
    </w:p>
    <w:p w14:paraId="7E720731" w14:textId="77777777" w:rsidR="00B026D7" w:rsidRPr="00B026D7" w:rsidRDefault="00B026D7" w:rsidP="00B026D7">
      <w:pPr>
        <w:suppressAutoHyphens/>
        <w:ind w:left="284"/>
        <w:jc w:val="both"/>
        <w:rPr>
          <w:sz w:val="24"/>
          <w:szCs w:val="24"/>
        </w:rPr>
      </w:pPr>
      <w:r w:rsidRPr="00B026D7">
        <w:rPr>
          <w:sz w:val="24"/>
          <w:szCs w:val="24"/>
        </w:rPr>
        <w:t>- mérnöki szakmai ismeretek (tervezés, fejlesztés, folyamatirányítás, energetika-technológia, gépészet) 25 kredit.</w:t>
      </w:r>
    </w:p>
    <w:p w14:paraId="778ACE78" w14:textId="77777777" w:rsidR="00B026D7" w:rsidRPr="00B026D7" w:rsidRDefault="00B026D7" w:rsidP="00B026D7">
      <w:pPr>
        <w:suppressAutoHyphens/>
        <w:jc w:val="both"/>
        <w:rPr>
          <w:sz w:val="24"/>
          <w:szCs w:val="24"/>
        </w:rPr>
      </w:pPr>
    </w:p>
    <w:p w14:paraId="231FD28C" w14:textId="77777777" w:rsidR="00B026D7" w:rsidRPr="00B026D7" w:rsidRDefault="00B026D7" w:rsidP="00B026D7">
      <w:pPr>
        <w:suppressAutoHyphens/>
        <w:jc w:val="both"/>
        <w:rPr>
          <w:sz w:val="24"/>
          <w:szCs w:val="24"/>
        </w:rPr>
      </w:pPr>
      <w:r w:rsidRPr="00B026D7">
        <w:rPr>
          <w:sz w:val="24"/>
          <w:szCs w:val="24"/>
        </w:rPr>
        <w:t xml:space="preserve">A mesterképzésbe való felvétel feltétele, hogy a hallgató a korábbi tanulmányai alapján a felsorolt területeken legalább 30 kredittel rendelkezzen. Mesterképzésben a hiányzó krediteket a felsőoktatási intézmény tanulmányi és vizsgaszabályzatában meghatározottak szerint a mesterfokozat megszerzésére irányuló képzéssel </w:t>
      </w:r>
      <w:r w:rsidRPr="00B026D7">
        <w:rPr>
          <w:sz w:val="24"/>
          <w:szCs w:val="24"/>
        </w:rPr>
        <w:t xml:space="preserve">együtt </w:t>
      </w:r>
      <w:r w:rsidRPr="00B026D7">
        <w:rPr>
          <w:sz w:val="24"/>
          <w:szCs w:val="24"/>
        </w:rPr>
        <w:t>kell megszerezni.</w:t>
      </w:r>
    </w:p>
    <w:p w14:paraId="16DD0F91" w14:textId="77777777" w:rsidR="00B026D7" w:rsidRPr="00B026D7" w:rsidRDefault="00B026D7" w:rsidP="00B026D7">
      <w:pPr>
        <w:suppressAutoHyphens/>
        <w:jc w:val="both"/>
        <w:rPr>
          <w:sz w:val="24"/>
          <w:szCs w:val="24"/>
        </w:rPr>
      </w:pPr>
    </w:p>
    <w:p w14:paraId="39AAE4D3" w14:textId="77777777" w:rsidR="00B026D7" w:rsidRPr="00B026D7" w:rsidRDefault="00B026D7" w:rsidP="00B026D7">
      <w:pPr>
        <w:suppressAutoHyphens/>
        <w:jc w:val="both"/>
        <w:rPr>
          <w:sz w:val="24"/>
          <w:szCs w:val="24"/>
        </w:rPr>
      </w:pPr>
      <w:r w:rsidRPr="00B026D7">
        <w:rPr>
          <w:sz w:val="24"/>
          <w:szCs w:val="24"/>
        </w:rPr>
        <w:t>Felzárkóztató modulok:</w:t>
      </w:r>
    </w:p>
    <w:p w14:paraId="6C194080" w14:textId="77777777" w:rsidR="00B026D7" w:rsidRPr="00B026D7" w:rsidRDefault="00B026D7" w:rsidP="00B026D7">
      <w:pPr>
        <w:numPr>
          <w:ilvl w:val="0"/>
          <w:numId w:val="1"/>
        </w:numPr>
        <w:suppressAutoHyphens/>
        <w:ind w:left="1004"/>
        <w:jc w:val="both"/>
        <w:rPr>
          <w:sz w:val="24"/>
          <w:szCs w:val="24"/>
        </w:rPr>
      </w:pPr>
      <w:r w:rsidRPr="00B026D7">
        <w:rPr>
          <w:sz w:val="24"/>
          <w:szCs w:val="24"/>
        </w:rPr>
        <w:t xml:space="preserve">Természettudományi felzárkóztató modul </w:t>
      </w:r>
    </w:p>
    <w:p w14:paraId="1FCC6424" w14:textId="77777777" w:rsidR="00B026D7" w:rsidRPr="00B026D7" w:rsidRDefault="00B026D7" w:rsidP="00B026D7">
      <w:pPr>
        <w:numPr>
          <w:ilvl w:val="0"/>
          <w:numId w:val="1"/>
        </w:numPr>
        <w:suppressAutoHyphens/>
        <w:ind w:left="1004"/>
        <w:jc w:val="both"/>
        <w:rPr>
          <w:sz w:val="24"/>
          <w:szCs w:val="24"/>
        </w:rPr>
      </w:pPr>
      <w:r w:rsidRPr="00B026D7">
        <w:rPr>
          <w:sz w:val="24"/>
          <w:szCs w:val="24"/>
        </w:rPr>
        <w:t xml:space="preserve">Gazdasági- és társadalomtudományi felzárkóztató modul </w:t>
      </w:r>
    </w:p>
    <w:p w14:paraId="7F2A7372" w14:textId="77777777" w:rsidR="00B026D7" w:rsidRPr="00B026D7" w:rsidRDefault="00B026D7" w:rsidP="00B026D7">
      <w:pPr>
        <w:numPr>
          <w:ilvl w:val="0"/>
          <w:numId w:val="1"/>
        </w:numPr>
        <w:suppressAutoHyphens/>
        <w:ind w:left="1004"/>
        <w:jc w:val="both"/>
        <w:rPr>
          <w:sz w:val="24"/>
          <w:szCs w:val="24"/>
        </w:rPr>
      </w:pPr>
      <w:r w:rsidRPr="00B026D7">
        <w:rPr>
          <w:sz w:val="24"/>
          <w:szCs w:val="24"/>
        </w:rPr>
        <w:t xml:space="preserve">Informatikai felzárkóztató modul </w:t>
      </w:r>
    </w:p>
    <w:p w14:paraId="1A9BC95D" w14:textId="77777777" w:rsidR="00B026D7" w:rsidRPr="00B026D7" w:rsidRDefault="00B026D7" w:rsidP="00B026D7">
      <w:pPr>
        <w:numPr>
          <w:ilvl w:val="0"/>
          <w:numId w:val="1"/>
        </w:numPr>
        <w:suppressAutoHyphens/>
        <w:ind w:left="1004"/>
        <w:jc w:val="both"/>
        <w:rPr>
          <w:sz w:val="24"/>
          <w:szCs w:val="24"/>
        </w:rPr>
      </w:pPr>
      <w:r w:rsidRPr="00B026D7">
        <w:rPr>
          <w:sz w:val="24"/>
          <w:szCs w:val="24"/>
        </w:rPr>
        <w:t xml:space="preserve">Mérnöki szakmai ismeretek felzárkóztató modul </w:t>
      </w:r>
    </w:p>
    <w:p w14:paraId="6588AC74" w14:textId="77777777" w:rsidR="00B026D7" w:rsidRPr="00B026D7" w:rsidRDefault="00B026D7" w:rsidP="00B026D7">
      <w:pPr>
        <w:jc w:val="both"/>
        <w:rPr>
          <w:sz w:val="24"/>
          <w:szCs w:val="24"/>
        </w:rPr>
      </w:pPr>
    </w:p>
    <w:p w14:paraId="474CDCC5" w14:textId="77777777" w:rsidR="00B026D7" w:rsidRPr="00B026D7" w:rsidRDefault="00B026D7" w:rsidP="00B026D7">
      <w:pPr>
        <w:jc w:val="both"/>
        <w:rPr>
          <w:color w:val="FF0000"/>
          <w:sz w:val="24"/>
          <w:szCs w:val="24"/>
        </w:rPr>
      </w:pPr>
      <w:r w:rsidRPr="00B026D7">
        <w:rPr>
          <w:color w:val="FF0000"/>
          <w:sz w:val="24"/>
          <w:szCs w:val="24"/>
        </w:rPr>
        <w:t xml:space="preserve">A kérelemhez csatolni kell a teljesítést igazoló dokumentumokat (leckekönyvi másolatot) és az elfogadtatni kívánt tárgy tematikáját. Nem kell kreditelismertetési eljárást kérni a </w:t>
      </w:r>
      <w:r w:rsidRPr="00B026D7">
        <w:rPr>
          <w:b/>
          <w:bCs/>
          <w:color w:val="FF0000"/>
          <w:sz w:val="24"/>
          <w:szCs w:val="24"/>
        </w:rPr>
        <w:t>környezetmérnöki alapképzési</w:t>
      </w:r>
      <w:r w:rsidRPr="00B026D7">
        <w:rPr>
          <w:color w:val="FF0000"/>
          <w:sz w:val="24"/>
          <w:szCs w:val="24"/>
        </w:rPr>
        <w:t xml:space="preserve"> végzettséggel rendelkezőknek!!</w:t>
      </w:r>
    </w:p>
    <w:sectPr w:rsidR="00B026D7" w:rsidRPr="00B0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019"/>
    <w:multiLevelType w:val="hybridMultilevel"/>
    <w:tmpl w:val="2E861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4DB9"/>
    <w:multiLevelType w:val="hybridMultilevel"/>
    <w:tmpl w:val="E8909F38"/>
    <w:lvl w:ilvl="0" w:tplc="226A9590">
      <w:start w:val="3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30FC61DB"/>
    <w:multiLevelType w:val="hybridMultilevel"/>
    <w:tmpl w:val="7CCC2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D7"/>
    <w:rsid w:val="00041B4D"/>
    <w:rsid w:val="00B0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6F06"/>
  <w15:chartTrackingRefBased/>
  <w15:docId w15:val="{2B5BFAAD-39BC-4F2B-8495-BA7A9999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0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F4F1EDFD7524BAF5F7EAB6FE5B0F5" ma:contentTypeVersion="9" ma:contentTypeDescription="Create a new document." ma:contentTypeScope="" ma:versionID="138afb5a3f184d131dd91b4004dc716a">
  <xsd:schema xmlns:xsd="http://www.w3.org/2001/XMLSchema" xmlns:xs="http://www.w3.org/2001/XMLSchema" xmlns:p="http://schemas.microsoft.com/office/2006/metadata/properties" xmlns:ns3="11104698-026a-4408-9ef9-7f784be40e88" targetNamespace="http://schemas.microsoft.com/office/2006/metadata/properties" ma:root="true" ma:fieldsID="f43582c95eb09de1d301054ae101f32e" ns3:_="">
    <xsd:import namespace="11104698-026a-4408-9ef9-7f784be40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04698-026a-4408-9ef9-7f784be4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D41C5-02E5-44DC-A7AA-0B6031A4D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04698-026a-4408-9ef9-7f784be4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92F45-59B0-4511-AC26-A01D5B89B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9D7DD-B172-4F3B-83AE-EBB2283025E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11104698-026a-4408-9ef9-7f784be40e8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Hegedűsné Dr. Baranyai Nóra</dc:creator>
  <cp:keywords/>
  <dc:description/>
  <cp:lastModifiedBy>Hegedűsné Dr. Baranyai Nóra</cp:lastModifiedBy>
  <cp:revision>1</cp:revision>
  <dcterms:created xsi:type="dcterms:W3CDTF">2023-05-15T10:07:00Z</dcterms:created>
  <dcterms:modified xsi:type="dcterms:W3CDTF">2023-05-15T10:17:00Z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0x010100115F4F1EDFD7524BAF5F7EAB6FE5B0F5</vt:lpwstr>
  </property>
</Properties>
</file>